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264" w:rsidRPr="00D60C1E" w:rsidRDefault="009343BA">
      <w:pPr>
        <w:rPr>
          <w:rFonts w:ascii="KG Small Town Southern Girl" w:hAnsi="KG Small Town Southern Girl" w:cs="Tahoma"/>
          <w:color w:val="003377"/>
          <w:sz w:val="48"/>
          <w:szCs w:val="24"/>
        </w:rPr>
      </w:pPr>
      <w:r w:rsidRPr="00D60C1E">
        <w:rPr>
          <w:rFonts w:ascii="KG Small Town Southern Girl" w:hAnsi="KG Small Town Southern Girl" w:cs="Tahoma"/>
          <w:color w:val="003377"/>
          <w:sz w:val="48"/>
          <w:szCs w:val="24"/>
        </w:rPr>
        <w:t>Take part in Mind’s Whole School Approach to Mental Health Programme.</w:t>
      </w:r>
    </w:p>
    <w:p w:rsidR="00BA4BFE" w:rsidRDefault="00BA4BFE" w:rsidP="0042246D">
      <w:pPr>
        <w:pBdr>
          <w:bar w:val="nil"/>
        </w:pBdr>
        <w:spacing w:after="240"/>
        <w:rPr>
          <w:rFonts w:ascii="Tahoma" w:hAnsi="Tahoma" w:cs="Tahoma"/>
          <w:color w:val="003377"/>
          <w:sz w:val="24"/>
        </w:rPr>
      </w:pPr>
    </w:p>
    <w:p w:rsidR="0042246D" w:rsidRPr="00D60C1E" w:rsidRDefault="0042246D" w:rsidP="0042246D">
      <w:pPr>
        <w:pBdr>
          <w:bar w:val="nil"/>
        </w:pBdr>
        <w:spacing w:after="240"/>
        <w:rPr>
          <w:rFonts w:ascii="Tahoma" w:hAnsi="Tahoma" w:cs="Tahoma"/>
          <w:color w:val="003377"/>
          <w:sz w:val="24"/>
        </w:rPr>
      </w:pPr>
      <w:r w:rsidRPr="00D60C1E">
        <w:rPr>
          <w:rFonts w:ascii="Tahoma" w:hAnsi="Tahoma" w:cs="Tahoma"/>
          <w:color w:val="003377"/>
          <w:sz w:val="24"/>
        </w:rPr>
        <w:t xml:space="preserve">Our whole school approach to mental health is designed by young people, parents, the wider school workforce and local Minds. </w:t>
      </w:r>
    </w:p>
    <w:p w:rsidR="0042246D" w:rsidRPr="00D60C1E" w:rsidRDefault="0042246D" w:rsidP="0042246D">
      <w:pPr>
        <w:pBdr>
          <w:bar w:val="nil"/>
        </w:pBdr>
        <w:spacing w:after="240"/>
        <w:rPr>
          <w:rFonts w:ascii="Tahoma" w:hAnsi="Tahoma" w:cs="Tahoma"/>
          <w:color w:val="003377"/>
          <w:sz w:val="24"/>
        </w:rPr>
      </w:pPr>
      <w:r w:rsidRPr="00D60C1E">
        <w:rPr>
          <w:rFonts w:ascii="Tahoma" w:hAnsi="Tahoma" w:cs="Tahoma"/>
          <w:color w:val="003377"/>
          <w:sz w:val="24"/>
        </w:rPr>
        <w:t xml:space="preserve">It gives the entire school community the things they say they desperately need and want us to provide. </w:t>
      </w:r>
    </w:p>
    <w:p w:rsidR="0042246D" w:rsidRPr="00D60C1E" w:rsidRDefault="0042246D" w:rsidP="0042246D">
      <w:pPr>
        <w:pBdr>
          <w:bar w:val="nil"/>
        </w:pBdr>
        <w:spacing w:after="240"/>
        <w:rPr>
          <w:rFonts w:ascii="Tahoma" w:hAnsi="Tahoma" w:cs="Tahoma"/>
          <w:color w:val="003377"/>
          <w:sz w:val="24"/>
        </w:rPr>
      </w:pPr>
      <w:r w:rsidRPr="00D60C1E">
        <w:rPr>
          <w:rFonts w:ascii="Tahoma" w:hAnsi="Tahoma" w:cs="Tahoma"/>
          <w:color w:val="003377"/>
          <w:sz w:val="24"/>
        </w:rPr>
        <w:t xml:space="preserve">It involves a self-assessment tool for schools and tailored assemblies, workshops, 121s, information and training for everyone who’s part of school life. </w:t>
      </w:r>
    </w:p>
    <w:p w:rsidR="0042246D" w:rsidRPr="00D60C1E" w:rsidRDefault="0042246D" w:rsidP="0042246D">
      <w:pPr>
        <w:pBdr>
          <w:bar w:val="nil"/>
        </w:pBdr>
        <w:spacing w:after="240"/>
        <w:rPr>
          <w:rFonts w:ascii="Tahoma" w:hAnsi="Tahoma" w:cs="Tahoma"/>
          <w:color w:val="003377"/>
          <w:sz w:val="24"/>
        </w:rPr>
      </w:pPr>
      <w:r w:rsidRPr="00D60C1E">
        <w:rPr>
          <w:rFonts w:ascii="Tahoma" w:hAnsi="Tahoma" w:cs="Tahoma"/>
          <w:color w:val="003377"/>
          <w:sz w:val="24"/>
        </w:rPr>
        <w:t xml:space="preserve">Our approach aims to help young people, parents and the school workforce to cope more easily with the challenges of everyday life, help them to manage stress, and to build supportive relationships with their peers. </w:t>
      </w:r>
    </w:p>
    <w:p w:rsidR="0042246D" w:rsidRPr="00D60C1E" w:rsidRDefault="0042246D" w:rsidP="0042246D">
      <w:pPr>
        <w:pBdr>
          <w:bar w:val="nil"/>
        </w:pBdr>
        <w:spacing w:after="120"/>
        <w:rPr>
          <w:rFonts w:ascii="Tahoma" w:hAnsi="Tahoma" w:cs="Tahoma"/>
          <w:color w:val="003377"/>
          <w:sz w:val="24"/>
        </w:rPr>
      </w:pPr>
      <w:r w:rsidRPr="00D60C1E">
        <w:rPr>
          <w:rFonts w:ascii="Tahoma" w:hAnsi="Tahoma" w:cs="Tahoma"/>
          <w:color w:val="003377"/>
          <w:sz w:val="24"/>
        </w:rPr>
        <w:t>Each school following our approach will:</w:t>
      </w:r>
    </w:p>
    <w:p w:rsidR="0042246D" w:rsidRPr="00D60C1E" w:rsidRDefault="0042246D" w:rsidP="006F647E">
      <w:pPr>
        <w:pStyle w:val="ListParagraph"/>
        <w:numPr>
          <w:ilvl w:val="0"/>
          <w:numId w:val="12"/>
        </w:numPr>
        <w:pBdr>
          <w:bar w:val="nil"/>
        </w:pBdr>
        <w:spacing w:after="120" w:line="259" w:lineRule="auto"/>
        <w:contextualSpacing w:val="0"/>
        <w:rPr>
          <w:rFonts w:ascii="Tahoma" w:hAnsi="Tahoma" w:cs="Tahoma"/>
          <w:color w:val="003377"/>
          <w:sz w:val="24"/>
        </w:rPr>
      </w:pPr>
      <w:r w:rsidRPr="00D60C1E">
        <w:rPr>
          <w:rFonts w:ascii="Tahoma" w:hAnsi="Tahoma" w:cs="Tahoma"/>
          <w:color w:val="003377"/>
          <w:sz w:val="24"/>
        </w:rPr>
        <w:t xml:space="preserve">promote good mental health and wellbeing to everyone as a right </w:t>
      </w:r>
    </w:p>
    <w:p w:rsidR="0042246D" w:rsidRPr="00D60C1E" w:rsidRDefault="0042246D" w:rsidP="006F647E">
      <w:pPr>
        <w:pStyle w:val="ListParagraph"/>
        <w:numPr>
          <w:ilvl w:val="0"/>
          <w:numId w:val="12"/>
        </w:numPr>
        <w:pBdr>
          <w:bar w:val="nil"/>
        </w:pBdr>
        <w:spacing w:after="120" w:line="259" w:lineRule="auto"/>
        <w:contextualSpacing w:val="0"/>
        <w:rPr>
          <w:rFonts w:ascii="Tahoma" w:hAnsi="Tahoma" w:cs="Tahoma"/>
          <w:color w:val="003377"/>
          <w:sz w:val="24"/>
        </w:rPr>
      </w:pPr>
      <w:r w:rsidRPr="00D60C1E">
        <w:rPr>
          <w:rFonts w:ascii="Tahoma" w:hAnsi="Tahoma" w:cs="Tahoma"/>
          <w:color w:val="003377"/>
          <w:sz w:val="24"/>
        </w:rPr>
        <w:t>support everyone with a mental health problem</w:t>
      </w:r>
    </w:p>
    <w:p w:rsidR="0042246D" w:rsidRPr="00D60C1E" w:rsidRDefault="0042246D" w:rsidP="006F647E">
      <w:pPr>
        <w:pStyle w:val="ListParagraph"/>
        <w:numPr>
          <w:ilvl w:val="0"/>
          <w:numId w:val="12"/>
        </w:numPr>
        <w:pBdr>
          <w:bar w:val="nil"/>
        </w:pBdr>
        <w:spacing w:after="120" w:line="259" w:lineRule="auto"/>
        <w:contextualSpacing w:val="0"/>
        <w:rPr>
          <w:rFonts w:ascii="Tahoma" w:hAnsi="Tahoma" w:cs="Tahoma"/>
          <w:color w:val="003377"/>
          <w:sz w:val="24"/>
        </w:rPr>
      </w:pPr>
      <w:r w:rsidRPr="00D60C1E">
        <w:rPr>
          <w:rFonts w:ascii="Tahoma" w:hAnsi="Tahoma" w:cs="Tahoma"/>
          <w:color w:val="003377"/>
          <w:sz w:val="24"/>
        </w:rPr>
        <w:t>find causes of poor mental health and find ways to keep everyone well</w:t>
      </w:r>
    </w:p>
    <w:p w:rsidR="0042246D" w:rsidRPr="00D60C1E" w:rsidRDefault="0042246D" w:rsidP="006F647E">
      <w:pPr>
        <w:pStyle w:val="ListParagraph"/>
        <w:numPr>
          <w:ilvl w:val="0"/>
          <w:numId w:val="12"/>
        </w:numPr>
        <w:pBdr>
          <w:bar w:val="nil"/>
        </w:pBdr>
        <w:spacing w:after="120" w:line="259" w:lineRule="auto"/>
        <w:contextualSpacing w:val="0"/>
        <w:rPr>
          <w:rFonts w:ascii="Tahoma" w:hAnsi="Tahoma" w:cs="Tahoma"/>
          <w:color w:val="003377"/>
          <w:sz w:val="24"/>
        </w:rPr>
      </w:pPr>
      <w:r w:rsidRPr="00D60C1E">
        <w:rPr>
          <w:rFonts w:ascii="Tahoma" w:hAnsi="Tahoma" w:cs="Tahoma"/>
          <w:color w:val="003377"/>
          <w:sz w:val="24"/>
        </w:rPr>
        <w:t>respect diversity and promote equality</w:t>
      </w:r>
    </w:p>
    <w:p w:rsidR="0042246D" w:rsidRPr="00D60C1E" w:rsidRDefault="0042246D" w:rsidP="006F647E">
      <w:pPr>
        <w:pStyle w:val="ListParagraph"/>
        <w:numPr>
          <w:ilvl w:val="0"/>
          <w:numId w:val="12"/>
        </w:numPr>
        <w:pBdr>
          <w:bar w:val="nil"/>
        </w:pBdr>
        <w:spacing w:after="120" w:line="259" w:lineRule="auto"/>
        <w:contextualSpacing w:val="0"/>
        <w:rPr>
          <w:rFonts w:ascii="Tahoma" w:hAnsi="Tahoma" w:cs="Tahoma"/>
          <w:color w:val="003377"/>
          <w:sz w:val="24"/>
        </w:rPr>
      </w:pPr>
      <w:proofErr w:type="gramStart"/>
      <w:r w:rsidRPr="00D60C1E">
        <w:rPr>
          <w:rFonts w:ascii="Tahoma" w:hAnsi="Tahoma" w:cs="Tahoma"/>
          <w:color w:val="003377"/>
          <w:sz w:val="24"/>
        </w:rPr>
        <w:t>and</w:t>
      </w:r>
      <w:proofErr w:type="gramEnd"/>
      <w:r w:rsidRPr="00D60C1E">
        <w:rPr>
          <w:rFonts w:ascii="Tahoma" w:hAnsi="Tahoma" w:cs="Tahoma"/>
          <w:color w:val="003377"/>
          <w:sz w:val="24"/>
        </w:rPr>
        <w:t xml:space="preserve"> build external partnerships to support children and young people to achieve their very best. </w:t>
      </w:r>
    </w:p>
    <w:p w:rsidR="00B222B2" w:rsidRPr="00D60C1E" w:rsidRDefault="00B222B2" w:rsidP="00B222B2">
      <w:pPr>
        <w:rPr>
          <w:rFonts w:ascii="Tahoma" w:hAnsi="Tahoma" w:cs="Tahoma"/>
          <w:color w:val="003377"/>
          <w:sz w:val="24"/>
        </w:rPr>
      </w:pPr>
      <w:bookmarkStart w:id="0" w:name="_GoBack"/>
      <w:bookmarkEnd w:id="0"/>
    </w:p>
    <w:p w:rsidR="00B222B2" w:rsidRPr="00D60C1E" w:rsidRDefault="00B222B2" w:rsidP="00B222B2">
      <w:pPr>
        <w:rPr>
          <w:rFonts w:ascii="Tahoma" w:hAnsi="Tahoma" w:cs="Tahoma"/>
          <w:b/>
          <w:color w:val="003377"/>
          <w:sz w:val="28"/>
        </w:rPr>
      </w:pPr>
      <w:r w:rsidRPr="00D60C1E">
        <w:rPr>
          <w:rFonts w:ascii="Tahoma" w:hAnsi="Tahoma" w:cs="Tahoma"/>
          <w:b/>
          <w:color w:val="003377"/>
          <w:sz w:val="28"/>
        </w:rPr>
        <w:t>What will this look like?</w:t>
      </w:r>
    </w:p>
    <w:p w:rsidR="00B222B2" w:rsidRPr="00D60C1E" w:rsidRDefault="00B222B2" w:rsidP="00B222B2">
      <w:pPr>
        <w:rPr>
          <w:rFonts w:ascii="Tahoma" w:hAnsi="Tahoma" w:cs="Tahoma"/>
          <w:color w:val="003377"/>
          <w:sz w:val="24"/>
        </w:rPr>
      </w:pPr>
      <w:r w:rsidRPr="00D60C1E">
        <w:rPr>
          <w:rFonts w:ascii="Tahoma" w:hAnsi="Tahoma" w:cs="Tahoma"/>
          <w:color w:val="003377"/>
          <w:sz w:val="24"/>
        </w:rPr>
        <w:t>You'll take part in school and staff, pupil and family surveys to help assess where the strengths in the schools approach to mental health and identify where any gaps lie.</w:t>
      </w:r>
    </w:p>
    <w:p w:rsidR="00B222B2" w:rsidRPr="00D60C1E" w:rsidRDefault="00B222B2" w:rsidP="00B222B2">
      <w:pPr>
        <w:rPr>
          <w:rFonts w:ascii="Tahoma" w:hAnsi="Tahoma" w:cs="Tahoma"/>
          <w:color w:val="003377"/>
          <w:sz w:val="24"/>
        </w:rPr>
      </w:pPr>
      <w:r w:rsidRPr="00D60C1E">
        <w:rPr>
          <w:rFonts w:ascii="Tahoma" w:hAnsi="Tahoma" w:cs="Tahoma"/>
          <w:color w:val="003377"/>
          <w:sz w:val="24"/>
        </w:rPr>
        <w:t>Your local Mind school coordinator will support you through this assessment and help you analysis the survey results, highlighting what you are doing well and recommendations of where you can improve.</w:t>
      </w:r>
    </w:p>
    <w:p w:rsidR="00B222B2" w:rsidRPr="00D60C1E" w:rsidRDefault="00B222B2" w:rsidP="00B222B2">
      <w:pPr>
        <w:rPr>
          <w:rFonts w:ascii="Tahoma" w:hAnsi="Tahoma" w:cs="Tahoma"/>
          <w:color w:val="003377"/>
          <w:sz w:val="24"/>
        </w:rPr>
      </w:pPr>
      <w:r w:rsidRPr="00D60C1E">
        <w:rPr>
          <w:rFonts w:ascii="Tahoma" w:hAnsi="Tahoma" w:cs="Tahoma"/>
          <w:color w:val="003377"/>
          <w:sz w:val="24"/>
        </w:rPr>
        <w:t>You will then be supported to develop a school action plan and be able to access a suite of interventions direct from the local Mind as well as receive support to implement change in school and access other external support.</w:t>
      </w:r>
    </w:p>
    <w:p w:rsidR="00B222B2" w:rsidRPr="00D60C1E" w:rsidRDefault="00B222B2" w:rsidP="00B222B2">
      <w:pPr>
        <w:rPr>
          <w:rFonts w:ascii="Tahoma" w:hAnsi="Tahoma" w:cs="Tahoma"/>
          <w:color w:val="003377"/>
          <w:sz w:val="24"/>
        </w:rPr>
      </w:pPr>
    </w:p>
    <w:p w:rsidR="00B222B2" w:rsidRPr="00D60C1E" w:rsidRDefault="00B222B2" w:rsidP="00B222B2">
      <w:pPr>
        <w:rPr>
          <w:rFonts w:ascii="Tahoma" w:hAnsi="Tahoma" w:cs="Tahoma"/>
          <w:b/>
          <w:color w:val="003377"/>
          <w:sz w:val="28"/>
        </w:rPr>
      </w:pPr>
      <w:r w:rsidRPr="00D60C1E">
        <w:rPr>
          <w:rFonts w:ascii="Tahoma" w:hAnsi="Tahoma" w:cs="Tahoma"/>
          <w:b/>
          <w:color w:val="003377"/>
          <w:sz w:val="28"/>
        </w:rPr>
        <w:lastRenderedPageBreak/>
        <w:t>Why should we take part?</w:t>
      </w:r>
    </w:p>
    <w:p w:rsidR="006F647E" w:rsidRPr="006F647E" w:rsidRDefault="006F647E" w:rsidP="006F647E">
      <w:pPr>
        <w:rPr>
          <w:rFonts w:ascii="Tahoma" w:hAnsi="Tahoma" w:cs="Tahoma"/>
          <w:color w:val="003377"/>
          <w:sz w:val="24"/>
        </w:rPr>
      </w:pPr>
      <w:r>
        <w:rPr>
          <w:rFonts w:ascii="Tahoma" w:hAnsi="Tahoma" w:cs="Tahoma"/>
          <w:color w:val="003377"/>
          <w:sz w:val="24"/>
        </w:rPr>
        <w:t>By taking part in the whole school approach pilot you will be able to</w:t>
      </w:r>
    </w:p>
    <w:p w:rsidR="00B222B2" w:rsidRPr="00D60C1E" w:rsidRDefault="00D60C1E" w:rsidP="006F647E">
      <w:pPr>
        <w:pStyle w:val="ListParagraph"/>
        <w:numPr>
          <w:ilvl w:val="0"/>
          <w:numId w:val="12"/>
        </w:numPr>
        <w:pBdr>
          <w:bar w:val="nil"/>
        </w:pBdr>
        <w:spacing w:after="120" w:line="259" w:lineRule="auto"/>
        <w:contextualSpacing w:val="0"/>
        <w:rPr>
          <w:rFonts w:ascii="Tahoma" w:hAnsi="Tahoma" w:cs="Tahoma"/>
          <w:color w:val="003377"/>
          <w:sz w:val="24"/>
        </w:rPr>
      </w:pPr>
      <w:r w:rsidRPr="00D60C1E">
        <w:rPr>
          <w:rFonts w:ascii="Tahoma" w:hAnsi="Tahoma" w:cs="Tahoma"/>
          <w:color w:val="003377"/>
          <w:sz w:val="24"/>
        </w:rPr>
        <w:t>Access support from local mental health experts to help you embed a whole school approach to mental health</w:t>
      </w:r>
    </w:p>
    <w:p w:rsidR="00B222B2" w:rsidRPr="00D60C1E" w:rsidRDefault="00D60C1E" w:rsidP="006F647E">
      <w:pPr>
        <w:pStyle w:val="ListParagraph"/>
        <w:numPr>
          <w:ilvl w:val="0"/>
          <w:numId w:val="12"/>
        </w:numPr>
        <w:pBdr>
          <w:bar w:val="nil"/>
        </w:pBdr>
        <w:spacing w:after="120" w:line="259" w:lineRule="auto"/>
        <w:contextualSpacing w:val="0"/>
        <w:rPr>
          <w:rFonts w:ascii="Tahoma" w:hAnsi="Tahoma" w:cs="Tahoma"/>
          <w:color w:val="003377"/>
          <w:sz w:val="24"/>
        </w:rPr>
      </w:pPr>
      <w:r w:rsidRPr="00D60C1E">
        <w:rPr>
          <w:rFonts w:ascii="Tahoma" w:hAnsi="Tahoma" w:cs="Tahoma"/>
          <w:color w:val="003377"/>
          <w:sz w:val="24"/>
        </w:rPr>
        <w:t xml:space="preserve">Find out what your staff, pupils and parents really feel about how you support their mental health </w:t>
      </w:r>
    </w:p>
    <w:p w:rsidR="006F647E" w:rsidRDefault="006F647E" w:rsidP="006F647E">
      <w:pPr>
        <w:pStyle w:val="ListParagraph"/>
        <w:numPr>
          <w:ilvl w:val="0"/>
          <w:numId w:val="12"/>
        </w:numPr>
        <w:pBdr>
          <w:bar w:val="nil"/>
        </w:pBdr>
        <w:spacing w:after="120" w:line="259" w:lineRule="auto"/>
        <w:contextualSpacing w:val="0"/>
        <w:rPr>
          <w:rFonts w:ascii="Tahoma" w:hAnsi="Tahoma" w:cs="Tahoma"/>
          <w:color w:val="003377"/>
          <w:sz w:val="24"/>
        </w:rPr>
      </w:pPr>
      <w:r>
        <w:rPr>
          <w:rFonts w:ascii="Tahoma" w:hAnsi="Tahoma" w:cs="Tahoma"/>
          <w:color w:val="003377"/>
          <w:sz w:val="24"/>
        </w:rPr>
        <w:t>Access support from local Minds to implement mental health initiatives for pupils, parents and staff through school</w:t>
      </w:r>
    </w:p>
    <w:p w:rsidR="00B222B2" w:rsidRPr="00D60C1E" w:rsidRDefault="00D60C1E" w:rsidP="006F647E">
      <w:pPr>
        <w:pStyle w:val="ListParagraph"/>
        <w:numPr>
          <w:ilvl w:val="0"/>
          <w:numId w:val="12"/>
        </w:numPr>
        <w:pBdr>
          <w:bar w:val="nil"/>
        </w:pBdr>
        <w:spacing w:after="120" w:line="259" w:lineRule="auto"/>
        <w:contextualSpacing w:val="0"/>
        <w:rPr>
          <w:rFonts w:ascii="Tahoma" w:hAnsi="Tahoma" w:cs="Tahoma"/>
          <w:color w:val="003377"/>
          <w:sz w:val="24"/>
        </w:rPr>
      </w:pPr>
      <w:r w:rsidRPr="00D60C1E">
        <w:rPr>
          <w:rFonts w:ascii="Tahoma" w:hAnsi="Tahoma" w:cs="Tahoma"/>
          <w:color w:val="003377"/>
          <w:sz w:val="24"/>
        </w:rPr>
        <w:t>Share and access best practice learning from other schools participating in the pilot</w:t>
      </w:r>
    </w:p>
    <w:p w:rsidR="00B222B2" w:rsidRPr="00D60C1E" w:rsidRDefault="00D60C1E" w:rsidP="006F647E">
      <w:pPr>
        <w:pStyle w:val="ListParagraph"/>
        <w:numPr>
          <w:ilvl w:val="0"/>
          <w:numId w:val="12"/>
        </w:numPr>
        <w:pBdr>
          <w:bar w:val="nil"/>
        </w:pBdr>
        <w:spacing w:after="120" w:line="259" w:lineRule="auto"/>
        <w:contextualSpacing w:val="0"/>
        <w:rPr>
          <w:rFonts w:ascii="Tahoma" w:hAnsi="Tahoma" w:cs="Tahoma"/>
          <w:color w:val="003377"/>
          <w:sz w:val="24"/>
        </w:rPr>
      </w:pPr>
      <w:r w:rsidRPr="00D60C1E">
        <w:rPr>
          <w:rFonts w:ascii="Tahoma" w:hAnsi="Tahoma" w:cs="Tahoma"/>
          <w:color w:val="003377"/>
          <w:sz w:val="24"/>
        </w:rPr>
        <w:t>Contribute towards cutting edge research on school mental health and w</w:t>
      </w:r>
      <w:r w:rsidR="00B222B2" w:rsidRPr="00D60C1E">
        <w:rPr>
          <w:rFonts w:ascii="Tahoma" w:hAnsi="Tahoma" w:cs="Tahoma"/>
          <w:color w:val="003377"/>
          <w:sz w:val="24"/>
        </w:rPr>
        <w:t>ellbeing</w:t>
      </w:r>
    </w:p>
    <w:p w:rsidR="00B222B2" w:rsidRPr="00D60C1E" w:rsidRDefault="00B222B2" w:rsidP="00B222B2">
      <w:pPr>
        <w:rPr>
          <w:rFonts w:ascii="Tahoma" w:hAnsi="Tahoma" w:cs="Tahoma"/>
          <w:color w:val="003377"/>
          <w:sz w:val="24"/>
        </w:rPr>
      </w:pPr>
    </w:p>
    <w:p w:rsidR="00B222B2" w:rsidRPr="00D60C1E" w:rsidRDefault="00B222B2" w:rsidP="00B222B2">
      <w:pPr>
        <w:rPr>
          <w:rFonts w:ascii="Tahoma" w:hAnsi="Tahoma" w:cs="Tahoma"/>
          <w:b/>
          <w:color w:val="003377"/>
          <w:sz w:val="28"/>
        </w:rPr>
      </w:pPr>
      <w:r w:rsidRPr="00D60C1E">
        <w:rPr>
          <w:rFonts w:ascii="Tahoma" w:hAnsi="Tahoma" w:cs="Tahoma"/>
          <w:b/>
          <w:color w:val="003377"/>
          <w:sz w:val="28"/>
        </w:rPr>
        <w:t>What does it cost?</w:t>
      </w:r>
    </w:p>
    <w:p w:rsidR="00B222B2" w:rsidRPr="00D60C1E" w:rsidRDefault="00B222B2" w:rsidP="00B222B2">
      <w:pPr>
        <w:rPr>
          <w:rFonts w:ascii="Tahoma" w:hAnsi="Tahoma" w:cs="Tahoma"/>
          <w:color w:val="003377"/>
          <w:sz w:val="24"/>
        </w:rPr>
      </w:pPr>
      <w:r w:rsidRPr="00D60C1E">
        <w:rPr>
          <w:rFonts w:ascii="Tahoma" w:hAnsi="Tahoma" w:cs="Tahoma"/>
          <w:color w:val="003377"/>
          <w:sz w:val="24"/>
        </w:rPr>
        <w:t>For the pilot, Mind have secured funding from the BRIT Awards with MasterCard and WH Smiths</w:t>
      </w:r>
      <w:r w:rsidR="00D60C1E">
        <w:rPr>
          <w:rFonts w:ascii="Tahoma" w:hAnsi="Tahoma" w:cs="Tahoma"/>
          <w:color w:val="003377"/>
          <w:sz w:val="24"/>
        </w:rPr>
        <w:t>.</w:t>
      </w:r>
      <w:r w:rsidRPr="00D60C1E">
        <w:rPr>
          <w:rFonts w:ascii="Tahoma" w:hAnsi="Tahoma" w:cs="Tahoma"/>
          <w:color w:val="003377"/>
          <w:sz w:val="24"/>
        </w:rPr>
        <w:t xml:space="preserve"> </w:t>
      </w:r>
      <w:r w:rsidR="006F647E">
        <w:rPr>
          <w:rFonts w:ascii="Tahoma" w:hAnsi="Tahoma" w:cs="Tahoma"/>
          <w:color w:val="003377"/>
          <w:sz w:val="24"/>
        </w:rPr>
        <w:t xml:space="preserve">This funding means we are able to offer </w:t>
      </w:r>
      <w:r w:rsidRPr="00D60C1E">
        <w:rPr>
          <w:rFonts w:ascii="Tahoma" w:hAnsi="Tahoma" w:cs="Tahoma"/>
          <w:color w:val="003377"/>
          <w:sz w:val="24"/>
        </w:rPr>
        <w:t>four secondary schools up to £30,000 worth of support for free.</w:t>
      </w:r>
    </w:p>
    <w:p w:rsidR="00B222B2" w:rsidRDefault="00B222B2" w:rsidP="00B222B2">
      <w:pPr>
        <w:rPr>
          <w:rFonts w:ascii="Tahoma" w:hAnsi="Tahoma" w:cs="Tahoma"/>
          <w:color w:val="003377"/>
          <w:sz w:val="24"/>
        </w:rPr>
      </w:pPr>
    </w:p>
    <w:p w:rsidR="00D60C1E" w:rsidRPr="00D60C1E" w:rsidRDefault="00D60C1E" w:rsidP="00D60C1E">
      <w:pPr>
        <w:rPr>
          <w:rFonts w:ascii="Tahoma" w:hAnsi="Tahoma" w:cs="Tahoma"/>
          <w:b/>
          <w:color w:val="003377"/>
          <w:sz w:val="28"/>
        </w:rPr>
      </w:pPr>
      <w:r w:rsidRPr="00D60C1E">
        <w:rPr>
          <w:rFonts w:ascii="Tahoma" w:hAnsi="Tahoma" w:cs="Tahoma"/>
          <w:b/>
          <w:color w:val="003377"/>
          <w:sz w:val="28"/>
        </w:rPr>
        <w:t xml:space="preserve">What </w:t>
      </w:r>
      <w:r w:rsidR="006F647E">
        <w:rPr>
          <w:rFonts w:ascii="Tahoma" w:hAnsi="Tahoma" w:cs="Tahoma"/>
          <w:b/>
          <w:color w:val="003377"/>
          <w:sz w:val="28"/>
        </w:rPr>
        <w:t>will</w:t>
      </w:r>
      <w:r w:rsidRPr="00D60C1E">
        <w:rPr>
          <w:rFonts w:ascii="Tahoma" w:hAnsi="Tahoma" w:cs="Tahoma"/>
          <w:b/>
          <w:color w:val="003377"/>
          <w:sz w:val="28"/>
        </w:rPr>
        <w:t xml:space="preserve"> </w:t>
      </w:r>
      <w:r w:rsidR="006F647E">
        <w:rPr>
          <w:rFonts w:ascii="Tahoma" w:hAnsi="Tahoma" w:cs="Tahoma"/>
          <w:b/>
          <w:color w:val="003377"/>
          <w:sz w:val="28"/>
        </w:rPr>
        <w:t>our</w:t>
      </w:r>
      <w:r w:rsidRPr="00D60C1E">
        <w:rPr>
          <w:rFonts w:ascii="Tahoma" w:hAnsi="Tahoma" w:cs="Tahoma"/>
          <w:b/>
          <w:color w:val="003377"/>
          <w:sz w:val="28"/>
        </w:rPr>
        <w:t xml:space="preserve"> school need to do?</w:t>
      </w:r>
    </w:p>
    <w:p w:rsidR="00D60C1E" w:rsidRDefault="00D60C1E" w:rsidP="00D60C1E">
      <w:pPr>
        <w:rPr>
          <w:rFonts w:ascii="Tahoma" w:hAnsi="Tahoma" w:cs="Tahoma"/>
          <w:color w:val="003377"/>
          <w:sz w:val="24"/>
        </w:rPr>
      </w:pPr>
      <w:r>
        <w:rPr>
          <w:rFonts w:ascii="Tahoma" w:hAnsi="Tahoma" w:cs="Tahoma"/>
          <w:color w:val="003377"/>
          <w:sz w:val="24"/>
        </w:rPr>
        <w:t xml:space="preserve">To facilitate the implementation of the whole school approach to mental health we’ll require each school to </w:t>
      </w:r>
    </w:p>
    <w:p w:rsidR="00D60C1E" w:rsidRDefault="00D60C1E" w:rsidP="006F647E">
      <w:pPr>
        <w:pStyle w:val="ListParagraph"/>
        <w:numPr>
          <w:ilvl w:val="0"/>
          <w:numId w:val="12"/>
        </w:numPr>
        <w:pBdr>
          <w:bar w:val="nil"/>
        </w:pBdr>
        <w:spacing w:after="120" w:line="259" w:lineRule="auto"/>
        <w:contextualSpacing w:val="0"/>
        <w:rPr>
          <w:rFonts w:ascii="Tahoma" w:hAnsi="Tahoma" w:cs="Tahoma"/>
          <w:color w:val="003377"/>
          <w:sz w:val="24"/>
        </w:rPr>
      </w:pPr>
      <w:r>
        <w:rPr>
          <w:rFonts w:ascii="Tahoma" w:hAnsi="Tahoma" w:cs="Tahoma"/>
          <w:color w:val="003377"/>
          <w:sz w:val="24"/>
        </w:rPr>
        <w:t>Demonstrate s</w:t>
      </w:r>
      <w:r w:rsidRPr="00D60C1E">
        <w:rPr>
          <w:rFonts w:ascii="Tahoma" w:hAnsi="Tahoma" w:cs="Tahoma"/>
          <w:color w:val="003377"/>
          <w:sz w:val="24"/>
        </w:rPr>
        <w:t xml:space="preserve">enior </w:t>
      </w:r>
      <w:r>
        <w:rPr>
          <w:rFonts w:ascii="Tahoma" w:hAnsi="Tahoma" w:cs="Tahoma"/>
          <w:color w:val="003377"/>
          <w:sz w:val="24"/>
        </w:rPr>
        <w:t>l</w:t>
      </w:r>
      <w:r w:rsidRPr="00D60C1E">
        <w:rPr>
          <w:rFonts w:ascii="Tahoma" w:hAnsi="Tahoma" w:cs="Tahoma"/>
          <w:color w:val="003377"/>
          <w:sz w:val="24"/>
        </w:rPr>
        <w:t xml:space="preserve">eadership </w:t>
      </w:r>
      <w:r>
        <w:rPr>
          <w:rFonts w:ascii="Tahoma" w:hAnsi="Tahoma" w:cs="Tahoma"/>
          <w:color w:val="003377"/>
          <w:sz w:val="24"/>
        </w:rPr>
        <w:t>commitment</w:t>
      </w:r>
    </w:p>
    <w:p w:rsidR="00D60C1E" w:rsidRPr="00D60C1E" w:rsidRDefault="00D60C1E" w:rsidP="006F647E">
      <w:pPr>
        <w:pStyle w:val="ListParagraph"/>
        <w:numPr>
          <w:ilvl w:val="0"/>
          <w:numId w:val="12"/>
        </w:numPr>
        <w:pBdr>
          <w:bar w:val="nil"/>
        </w:pBdr>
        <w:spacing w:after="120" w:line="259" w:lineRule="auto"/>
        <w:contextualSpacing w:val="0"/>
        <w:rPr>
          <w:rFonts w:ascii="Tahoma" w:hAnsi="Tahoma" w:cs="Tahoma"/>
          <w:color w:val="003377"/>
          <w:sz w:val="24"/>
        </w:rPr>
      </w:pPr>
      <w:r w:rsidRPr="00D60C1E">
        <w:rPr>
          <w:rFonts w:ascii="Tahoma" w:hAnsi="Tahoma" w:cs="Tahoma"/>
          <w:color w:val="003377"/>
          <w:sz w:val="24"/>
        </w:rPr>
        <w:t xml:space="preserve">Identify </w:t>
      </w:r>
      <w:r>
        <w:rPr>
          <w:rFonts w:ascii="Tahoma" w:hAnsi="Tahoma" w:cs="Tahoma"/>
          <w:color w:val="003377"/>
          <w:sz w:val="24"/>
        </w:rPr>
        <w:t>a key member of staff to support delivery</w:t>
      </w:r>
    </w:p>
    <w:p w:rsidR="00D60C1E" w:rsidRDefault="00D60C1E" w:rsidP="006F647E">
      <w:pPr>
        <w:pStyle w:val="ListParagraph"/>
        <w:numPr>
          <w:ilvl w:val="0"/>
          <w:numId w:val="12"/>
        </w:numPr>
        <w:pBdr>
          <w:bar w:val="nil"/>
        </w:pBdr>
        <w:spacing w:after="120" w:line="259" w:lineRule="auto"/>
        <w:contextualSpacing w:val="0"/>
        <w:rPr>
          <w:rFonts w:ascii="Tahoma" w:hAnsi="Tahoma" w:cs="Tahoma"/>
          <w:color w:val="003377"/>
          <w:sz w:val="24"/>
        </w:rPr>
      </w:pPr>
      <w:r>
        <w:rPr>
          <w:rFonts w:ascii="Tahoma" w:hAnsi="Tahoma" w:cs="Tahoma"/>
          <w:color w:val="003377"/>
          <w:sz w:val="24"/>
        </w:rPr>
        <w:t xml:space="preserve">Facilitate the delivery of the self-assessment </w:t>
      </w:r>
    </w:p>
    <w:p w:rsidR="00D60C1E" w:rsidRPr="00D60C1E" w:rsidRDefault="00D60C1E" w:rsidP="006F647E">
      <w:pPr>
        <w:pStyle w:val="ListParagraph"/>
        <w:numPr>
          <w:ilvl w:val="0"/>
          <w:numId w:val="12"/>
        </w:numPr>
        <w:pBdr>
          <w:bar w:val="nil"/>
        </w:pBdr>
        <w:spacing w:after="120" w:line="259" w:lineRule="auto"/>
        <w:contextualSpacing w:val="0"/>
        <w:rPr>
          <w:rFonts w:ascii="Tahoma" w:hAnsi="Tahoma" w:cs="Tahoma"/>
          <w:color w:val="003377"/>
          <w:sz w:val="24"/>
        </w:rPr>
      </w:pPr>
      <w:r w:rsidRPr="00D60C1E">
        <w:rPr>
          <w:rFonts w:ascii="Tahoma" w:hAnsi="Tahoma" w:cs="Tahoma"/>
          <w:color w:val="003377"/>
          <w:sz w:val="24"/>
        </w:rPr>
        <w:t xml:space="preserve">Take ownership of the school action plan </w:t>
      </w:r>
    </w:p>
    <w:p w:rsidR="00D60C1E" w:rsidRDefault="00D60C1E" w:rsidP="00B222B2">
      <w:pPr>
        <w:rPr>
          <w:rFonts w:ascii="Tahoma" w:hAnsi="Tahoma" w:cs="Tahoma"/>
          <w:color w:val="003377"/>
          <w:sz w:val="24"/>
        </w:rPr>
      </w:pPr>
      <w:r>
        <w:rPr>
          <w:rFonts w:ascii="Tahoma" w:hAnsi="Tahoma" w:cs="Tahoma"/>
          <w:color w:val="003377"/>
          <w:sz w:val="24"/>
        </w:rPr>
        <w:t>If selected to be part of the pilot you and your local Mind will commit to a service level agreement that outlines the roles and responsibilities of each organisation.</w:t>
      </w:r>
    </w:p>
    <w:p w:rsidR="00D60C1E" w:rsidRPr="00D60C1E" w:rsidRDefault="00D60C1E" w:rsidP="00B222B2">
      <w:pPr>
        <w:rPr>
          <w:rFonts w:ascii="Tahoma" w:hAnsi="Tahoma" w:cs="Tahoma"/>
          <w:color w:val="003377"/>
          <w:sz w:val="24"/>
        </w:rPr>
      </w:pPr>
    </w:p>
    <w:p w:rsidR="00B222B2" w:rsidRPr="00D60C1E" w:rsidRDefault="00B222B2" w:rsidP="00B222B2">
      <w:pPr>
        <w:rPr>
          <w:rFonts w:ascii="Tahoma" w:hAnsi="Tahoma" w:cs="Tahoma"/>
          <w:b/>
          <w:color w:val="003377"/>
          <w:sz w:val="28"/>
        </w:rPr>
      </w:pPr>
      <w:r w:rsidRPr="00D60C1E">
        <w:rPr>
          <w:rFonts w:ascii="Tahoma" w:hAnsi="Tahoma" w:cs="Tahoma"/>
          <w:b/>
          <w:color w:val="003377"/>
          <w:sz w:val="28"/>
        </w:rPr>
        <w:t>It’s a pilot, how do we know it will work?</w:t>
      </w:r>
    </w:p>
    <w:p w:rsidR="006F647E" w:rsidRDefault="006F647E" w:rsidP="00B222B2">
      <w:pPr>
        <w:rPr>
          <w:rFonts w:ascii="Tahoma" w:hAnsi="Tahoma" w:cs="Tahoma"/>
          <w:color w:val="003377"/>
          <w:sz w:val="24"/>
        </w:rPr>
      </w:pPr>
      <w:r>
        <w:rPr>
          <w:rFonts w:ascii="Tahoma" w:hAnsi="Tahoma" w:cs="Tahoma"/>
          <w:color w:val="003377"/>
          <w:sz w:val="24"/>
        </w:rPr>
        <w:t xml:space="preserve">Out pilot is based on a wealth of expertise and experience of working with schools at a local and national level. </w:t>
      </w:r>
    </w:p>
    <w:p w:rsidR="00B222B2" w:rsidRPr="00D60C1E" w:rsidRDefault="006F647E" w:rsidP="00B222B2">
      <w:pPr>
        <w:rPr>
          <w:rFonts w:ascii="Tahoma" w:hAnsi="Tahoma" w:cs="Tahoma"/>
          <w:color w:val="003377"/>
          <w:sz w:val="24"/>
        </w:rPr>
      </w:pPr>
      <w:r>
        <w:rPr>
          <w:rFonts w:ascii="Tahoma" w:hAnsi="Tahoma" w:cs="Tahoma"/>
          <w:color w:val="003377"/>
          <w:sz w:val="24"/>
        </w:rPr>
        <w:lastRenderedPageBreak/>
        <w:t>To create our whole school approach to mental health w</w:t>
      </w:r>
      <w:r w:rsidR="00B222B2" w:rsidRPr="00D60C1E">
        <w:rPr>
          <w:rFonts w:ascii="Tahoma" w:hAnsi="Tahoma" w:cs="Tahoma"/>
          <w:color w:val="003377"/>
          <w:sz w:val="24"/>
        </w:rPr>
        <w:t xml:space="preserve">e carried out a three-month investigation to help us begin to create our evidence-based whole school approach to mental health for England and Wales. </w:t>
      </w:r>
    </w:p>
    <w:p w:rsidR="00B222B2" w:rsidRPr="00D60C1E" w:rsidRDefault="00B222B2" w:rsidP="00B222B2">
      <w:pPr>
        <w:rPr>
          <w:rFonts w:ascii="Tahoma" w:hAnsi="Tahoma" w:cs="Tahoma"/>
          <w:color w:val="003377"/>
          <w:sz w:val="24"/>
        </w:rPr>
      </w:pPr>
      <w:r w:rsidRPr="00D60C1E">
        <w:rPr>
          <w:rFonts w:ascii="Tahoma" w:hAnsi="Tahoma" w:cs="Tahoma"/>
          <w:color w:val="003377"/>
          <w:sz w:val="24"/>
        </w:rPr>
        <w:t xml:space="preserve">Mind’s research team studied published evidence to find out which existing interventions work best in school. They also interviewed local Minds already providing support to children and young people in schools, asking them to share their learning and expertise. In addition, our local Minds held in-depth conversations with 130 children and young people and 140 teachers and parents asking them what they want and need. </w:t>
      </w:r>
    </w:p>
    <w:p w:rsidR="00B222B2" w:rsidRPr="00D60C1E" w:rsidRDefault="00B222B2" w:rsidP="00B222B2">
      <w:pPr>
        <w:rPr>
          <w:rFonts w:ascii="Tahoma" w:hAnsi="Tahoma" w:cs="Tahoma"/>
          <w:color w:val="003377"/>
          <w:sz w:val="24"/>
        </w:rPr>
      </w:pPr>
      <w:r w:rsidRPr="00D60C1E">
        <w:rPr>
          <w:rFonts w:ascii="Tahoma" w:hAnsi="Tahoma" w:cs="Tahoma"/>
          <w:color w:val="003377"/>
          <w:sz w:val="24"/>
        </w:rPr>
        <w:t>We then carried out a six month test and learn</w:t>
      </w:r>
      <w:r w:rsidR="006F647E">
        <w:rPr>
          <w:rFonts w:ascii="Tahoma" w:hAnsi="Tahoma" w:cs="Tahoma"/>
          <w:color w:val="003377"/>
          <w:sz w:val="24"/>
        </w:rPr>
        <w:t xml:space="preserve"> to</w:t>
      </w:r>
      <w:r w:rsidRPr="00D60C1E">
        <w:rPr>
          <w:rFonts w:ascii="Tahoma" w:hAnsi="Tahoma" w:cs="Tahoma"/>
          <w:color w:val="003377"/>
          <w:sz w:val="24"/>
        </w:rPr>
        <w:t xml:space="preserve"> exercise co-design and evaluat</w:t>
      </w:r>
      <w:r w:rsidR="006F647E">
        <w:rPr>
          <w:rFonts w:ascii="Tahoma" w:hAnsi="Tahoma" w:cs="Tahoma"/>
          <w:color w:val="003377"/>
          <w:sz w:val="24"/>
        </w:rPr>
        <w:t>e</w:t>
      </w:r>
      <w:r w:rsidRPr="00D60C1E">
        <w:rPr>
          <w:rFonts w:ascii="Tahoma" w:hAnsi="Tahoma" w:cs="Tahoma"/>
          <w:color w:val="003377"/>
          <w:sz w:val="24"/>
        </w:rPr>
        <w:t xml:space="preserve"> crucial elements of the whole school approach </w:t>
      </w:r>
      <w:r w:rsidR="006F647E">
        <w:rPr>
          <w:rFonts w:ascii="Tahoma" w:hAnsi="Tahoma" w:cs="Tahoma"/>
          <w:color w:val="003377"/>
          <w:sz w:val="24"/>
        </w:rPr>
        <w:t xml:space="preserve">to mental health </w:t>
      </w:r>
      <w:r w:rsidRPr="00D60C1E">
        <w:rPr>
          <w:rFonts w:ascii="Tahoma" w:hAnsi="Tahoma" w:cs="Tahoma"/>
          <w:color w:val="003377"/>
          <w:sz w:val="24"/>
        </w:rPr>
        <w:t>based on our investigation and what the entire school community tell us they desperately need and want us to provide.</w:t>
      </w:r>
    </w:p>
    <w:p w:rsidR="00B222B2" w:rsidRPr="00D60C1E" w:rsidRDefault="00B222B2" w:rsidP="00B222B2">
      <w:pPr>
        <w:rPr>
          <w:rFonts w:ascii="Tahoma" w:hAnsi="Tahoma" w:cs="Tahoma"/>
          <w:b/>
          <w:color w:val="003377"/>
          <w:sz w:val="24"/>
        </w:rPr>
      </w:pPr>
    </w:p>
    <w:p w:rsidR="00B222B2" w:rsidRPr="00D60C1E" w:rsidRDefault="00B222B2" w:rsidP="00B222B2">
      <w:pPr>
        <w:rPr>
          <w:rFonts w:ascii="Tahoma" w:hAnsi="Tahoma" w:cs="Tahoma"/>
          <w:b/>
          <w:color w:val="003377"/>
          <w:sz w:val="28"/>
        </w:rPr>
      </w:pPr>
      <w:r w:rsidRPr="00D60C1E">
        <w:rPr>
          <w:rFonts w:ascii="Tahoma" w:hAnsi="Tahoma" w:cs="Tahoma"/>
          <w:b/>
          <w:color w:val="003377"/>
          <w:sz w:val="28"/>
        </w:rPr>
        <w:t>When do we start?</w:t>
      </w:r>
    </w:p>
    <w:p w:rsidR="00B222B2" w:rsidRPr="00D60C1E" w:rsidRDefault="00B222B2" w:rsidP="00B222B2">
      <w:pPr>
        <w:rPr>
          <w:rFonts w:ascii="Tahoma" w:hAnsi="Tahoma" w:cs="Tahoma"/>
          <w:color w:val="003377"/>
          <w:sz w:val="24"/>
        </w:rPr>
      </w:pPr>
      <w:r w:rsidRPr="00D60C1E">
        <w:rPr>
          <w:rFonts w:ascii="Tahoma" w:hAnsi="Tahoma" w:cs="Tahoma"/>
          <w:color w:val="003377"/>
          <w:sz w:val="24"/>
        </w:rPr>
        <w:t xml:space="preserve">Delivery will start in September 2018, get in touch with your local Mind to secure your place now. </w:t>
      </w:r>
    </w:p>
    <w:p w:rsidR="00B222B2" w:rsidRPr="00D60C1E" w:rsidRDefault="00B222B2" w:rsidP="00B222B2">
      <w:pPr>
        <w:rPr>
          <w:rFonts w:ascii="Tahoma" w:hAnsi="Tahoma" w:cs="Tahoma"/>
          <w:color w:val="003377"/>
          <w:sz w:val="24"/>
        </w:rPr>
      </w:pPr>
    </w:p>
    <w:p w:rsidR="00B222B2" w:rsidRDefault="00B222B2" w:rsidP="00B222B2">
      <w:pPr>
        <w:rPr>
          <w:rFonts w:ascii="Tahoma" w:hAnsi="Tahoma" w:cs="Tahoma"/>
          <w:color w:val="003377"/>
          <w:sz w:val="24"/>
        </w:rPr>
      </w:pPr>
    </w:p>
    <w:p w:rsidR="00BA4BFE" w:rsidRPr="00D60C1E" w:rsidRDefault="00BA4BFE" w:rsidP="00B222B2">
      <w:pPr>
        <w:rPr>
          <w:rFonts w:ascii="Tahoma" w:hAnsi="Tahoma" w:cs="Tahoma"/>
          <w:color w:val="003377"/>
          <w:sz w:val="24"/>
        </w:rPr>
      </w:pPr>
    </w:p>
    <w:p w:rsidR="0042246D" w:rsidRPr="00D60C1E" w:rsidRDefault="0042246D" w:rsidP="0042246D">
      <w:pPr>
        <w:pBdr>
          <w:bar w:val="nil"/>
        </w:pBdr>
        <w:spacing w:after="240"/>
        <w:rPr>
          <w:rFonts w:ascii="Tahoma" w:hAnsi="Tahoma" w:cs="Tahoma"/>
          <w:color w:val="003377"/>
          <w:sz w:val="24"/>
        </w:rPr>
      </w:pPr>
    </w:p>
    <w:sectPr w:rsidR="0042246D" w:rsidRPr="00D60C1E" w:rsidSect="00BA4BFE">
      <w:headerReference w:type="default" r:id="rId8"/>
      <w:pgSz w:w="11906" w:h="16838"/>
      <w:pgMar w:top="2135"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AC3" w:rsidRDefault="004E1AC3" w:rsidP="00BA4BFE">
      <w:pPr>
        <w:spacing w:after="0" w:line="240" w:lineRule="auto"/>
      </w:pPr>
      <w:r>
        <w:separator/>
      </w:r>
    </w:p>
  </w:endnote>
  <w:endnote w:type="continuationSeparator" w:id="0">
    <w:p w:rsidR="004E1AC3" w:rsidRDefault="004E1AC3" w:rsidP="00BA4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KG Small Town Southern Girl">
    <w:altName w:val="Sitka Small"/>
    <w:panose1 w:val="02000505000000020004"/>
    <w:charset w:val="00"/>
    <w:family w:val="auto"/>
    <w:pitch w:val="variable"/>
    <w:sig w:usb0="A000002F" w:usb1="10000042"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AC3" w:rsidRDefault="004E1AC3" w:rsidP="00BA4BFE">
      <w:pPr>
        <w:spacing w:after="0" w:line="240" w:lineRule="auto"/>
      </w:pPr>
      <w:r>
        <w:separator/>
      </w:r>
    </w:p>
  </w:footnote>
  <w:footnote w:type="continuationSeparator" w:id="0">
    <w:p w:rsidR="004E1AC3" w:rsidRDefault="004E1AC3" w:rsidP="00BA4B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BFE" w:rsidRDefault="00BA4BFE">
    <w:pPr>
      <w:pStyle w:val="Header"/>
    </w:pPr>
    <w:r w:rsidRPr="007E4A09">
      <w:rPr>
        <w:rFonts w:ascii="KG Small Town Southern Girl" w:hAnsi="KG Small Town Southern Girl" w:cs="Tahoma"/>
        <w:noProof/>
        <w:color w:val="702285"/>
        <w:sz w:val="52"/>
        <w:szCs w:val="52"/>
        <w:lang w:eastAsia="en-GB"/>
      </w:rPr>
      <w:drawing>
        <wp:anchor distT="0" distB="0" distL="114300" distR="114300" simplePos="0" relativeHeight="251659264" behindDoc="0" locked="0" layoutInCell="1" allowOverlap="1" wp14:anchorId="2E469E2A" wp14:editId="662E7345">
          <wp:simplePos x="0" y="0"/>
          <wp:positionH relativeFrom="page">
            <wp:posOffset>5476875</wp:posOffset>
          </wp:positionH>
          <wp:positionV relativeFrom="paragraph">
            <wp:posOffset>-124460</wp:posOffset>
          </wp:positionV>
          <wp:extent cx="1467293" cy="78247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 Blue on white - print - matte pap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7293" cy="782474"/>
                  </a:xfrm>
                  <a:prstGeom prst="rect">
                    <a:avLst/>
                  </a:prstGeom>
                </pic:spPr>
              </pic:pic>
            </a:graphicData>
          </a:graphic>
          <wp14:sizeRelH relativeFrom="page">
            <wp14:pctWidth>0</wp14:pctWidth>
          </wp14:sizeRelH>
          <wp14:sizeRelV relativeFrom="page">
            <wp14:pctHeight>0</wp14:pctHeight>
          </wp14:sizeRelV>
        </wp:anchor>
      </w:drawing>
    </w:r>
  </w:p>
  <w:p w:rsidR="00BA4BFE" w:rsidRDefault="00BA4B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00D36"/>
    <w:multiLevelType w:val="hybridMultilevel"/>
    <w:tmpl w:val="EA8A4F1A"/>
    <w:lvl w:ilvl="0" w:tplc="3450308E">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73704E"/>
    <w:multiLevelType w:val="hybridMultilevel"/>
    <w:tmpl w:val="3C807C94"/>
    <w:styleLink w:val="ImportedStyle8"/>
    <w:lvl w:ilvl="0" w:tplc="BE320A8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E22378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99083E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F1E0E8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16694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5F6DC0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5F2F86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6F637A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32858E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C867BBC"/>
    <w:multiLevelType w:val="hybridMultilevel"/>
    <w:tmpl w:val="6F18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652BF2"/>
    <w:multiLevelType w:val="hybridMultilevel"/>
    <w:tmpl w:val="3C807C94"/>
    <w:numStyleLink w:val="ImportedStyle8"/>
  </w:abstractNum>
  <w:abstractNum w:abstractNumId="4" w15:restartNumberingAfterBreak="0">
    <w:nsid w:val="35E01B95"/>
    <w:multiLevelType w:val="hybridMultilevel"/>
    <w:tmpl w:val="8F46FD64"/>
    <w:lvl w:ilvl="0" w:tplc="4DFE81F8">
      <w:numFmt w:val="bullet"/>
      <w:lvlText w:val="-"/>
      <w:lvlJc w:val="left"/>
      <w:pPr>
        <w:ind w:left="1080" w:hanging="72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B15ACB"/>
    <w:multiLevelType w:val="hybridMultilevel"/>
    <w:tmpl w:val="DD2C7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F1721C"/>
    <w:multiLevelType w:val="hybridMultilevel"/>
    <w:tmpl w:val="D20A8130"/>
    <w:numStyleLink w:val="ImportedStyle5"/>
  </w:abstractNum>
  <w:abstractNum w:abstractNumId="7" w15:restartNumberingAfterBreak="0">
    <w:nsid w:val="65762D94"/>
    <w:multiLevelType w:val="hybridMultilevel"/>
    <w:tmpl w:val="74E4CD88"/>
    <w:lvl w:ilvl="0" w:tplc="0809000F">
      <w:start w:val="1"/>
      <w:numFmt w:val="decimal"/>
      <w:lvlText w:val="%1."/>
      <w:lvlJc w:val="left"/>
      <w:pPr>
        <w:ind w:left="1080" w:hanging="360"/>
      </w:pPr>
      <w:rPr>
        <w:b w:val="0"/>
        <w:bCs w:val="0"/>
        <w:i w:val="0"/>
        <w:iCs w:val="0"/>
        <w:caps w:val="0"/>
        <w:smallCaps w:val="0"/>
        <w:strike w:val="0"/>
        <w:dstrike w:val="0"/>
        <w:outline w:val="0"/>
        <w:emboss w:val="0"/>
        <w:imprint w:val="0"/>
        <w:spacing w:val="0"/>
        <w:w w:val="100"/>
        <w:kern w:val="0"/>
        <w:position w:val="0"/>
        <w:highlight w:val="none"/>
        <w:vertAlign w:val="baseline"/>
      </w:rPr>
    </w:lvl>
    <w:lvl w:ilvl="1" w:tplc="3168AA8C">
      <w:start w:val="1"/>
      <w:numFmt w:val="bullet"/>
      <w:lvlText w:val="o"/>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605E9012">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9AC02684">
      <w:start w:val="1"/>
      <w:numFmt w:val="bullet"/>
      <w:lvlText w:val="•"/>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0894840A">
      <w:start w:val="1"/>
      <w:numFmt w:val="bullet"/>
      <w:lvlText w:val="o"/>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0E8092BE">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13D08B92">
      <w:start w:val="1"/>
      <w:numFmt w:val="bullet"/>
      <w:lvlText w:val="•"/>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0986DA10">
      <w:start w:val="1"/>
      <w:numFmt w:val="bullet"/>
      <w:lvlText w:val="o"/>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B469598">
      <w:start w:val="1"/>
      <w:numFmt w:val="bullet"/>
      <w:lvlText w:val="▪"/>
      <w:lvlJc w:val="left"/>
      <w:pPr>
        <w:ind w:left="68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B8A64DC"/>
    <w:multiLevelType w:val="hybridMultilevel"/>
    <w:tmpl w:val="52B8AF0C"/>
    <w:lvl w:ilvl="0" w:tplc="08090001">
      <w:start w:val="1"/>
      <w:numFmt w:val="bullet"/>
      <w:lvlText w:val=""/>
      <w:lvlJc w:val="left"/>
      <w:pPr>
        <w:ind w:left="108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3168AA8C">
      <w:start w:val="1"/>
      <w:numFmt w:val="bullet"/>
      <w:lvlText w:val="o"/>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605E9012">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9AC02684">
      <w:start w:val="1"/>
      <w:numFmt w:val="bullet"/>
      <w:lvlText w:val="•"/>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0894840A">
      <w:start w:val="1"/>
      <w:numFmt w:val="bullet"/>
      <w:lvlText w:val="o"/>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0E8092BE">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13D08B92">
      <w:start w:val="1"/>
      <w:numFmt w:val="bullet"/>
      <w:lvlText w:val="•"/>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0986DA10">
      <w:start w:val="1"/>
      <w:numFmt w:val="bullet"/>
      <w:lvlText w:val="o"/>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B469598">
      <w:start w:val="1"/>
      <w:numFmt w:val="bullet"/>
      <w:lvlText w:val="▪"/>
      <w:lvlJc w:val="left"/>
      <w:pPr>
        <w:ind w:left="68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FD17BE9"/>
    <w:multiLevelType w:val="hybridMultilevel"/>
    <w:tmpl w:val="D20A8130"/>
    <w:styleLink w:val="ImportedStyle5"/>
    <w:lvl w:ilvl="0" w:tplc="B720DFE4">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F09AD17A">
      <w:start w:val="1"/>
      <w:numFmt w:val="bullet"/>
      <w:lvlText w:val="o"/>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F19EE216">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199CB8BC">
      <w:start w:val="1"/>
      <w:numFmt w:val="bullet"/>
      <w:lvlText w:val="•"/>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85A24094">
      <w:start w:val="1"/>
      <w:numFmt w:val="bullet"/>
      <w:lvlText w:val="o"/>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BCC0948C">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3F2E1874">
      <w:start w:val="1"/>
      <w:numFmt w:val="bullet"/>
      <w:lvlText w:val="•"/>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E486B86">
      <w:start w:val="1"/>
      <w:numFmt w:val="bullet"/>
      <w:lvlText w:val="o"/>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8EBE784E">
      <w:start w:val="1"/>
      <w:numFmt w:val="bullet"/>
      <w:lvlText w:val="▪"/>
      <w:lvlJc w:val="left"/>
      <w:pPr>
        <w:ind w:left="68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6091B47"/>
    <w:multiLevelType w:val="hybridMultilevel"/>
    <w:tmpl w:val="527A7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7D2449"/>
    <w:multiLevelType w:val="hybridMultilevel"/>
    <w:tmpl w:val="DFC8B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1"/>
  </w:num>
  <w:num w:numId="4">
    <w:abstractNumId w:val="10"/>
  </w:num>
  <w:num w:numId="5">
    <w:abstractNumId w:val="9"/>
  </w:num>
  <w:num w:numId="6">
    <w:abstractNumId w:val="6"/>
  </w:num>
  <w:num w:numId="7">
    <w:abstractNumId w:val="0"/>
  </w:num>
  <w:num w:numId="8">
    <w:abstractNumId w:val="4"/>
  </w:num>
  <w:num w:numId="9">
    <w:abstractNumId w:val="5"/>
  </w:num>
  <w:num w:numId="10">
    <w:abstractNumId w:val="2"/>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3BA"/>
    <w:rsid w:val="003E2D23"/>
    <w:rsid w:val="0042246D"/>
    <w:rsid w:val="004E1AC3"/>
    <w:rsid w:val="006718A9"/>
    <w:rsid w:val="006F647E"/>
    <w:rsid w:val="009343BA"/>
    <w:rsid w:val="009F2531"/>
    <w:rsid w:val="00A17A38"/>
    <w:rsid w:val="00B222B2"/>
    <w:rsid w:val="00BA4BFE"/>
    <w:rsid w:val="00C00625"/>
    <w:rsid w:val="00CC0F88"/>
    <w:rsid w:val="00D60C1E"/>
    <w:rsid w:val="00D802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C365B7-CEB8-45AE-9463-6F9120808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46D"/>
    <w:pPr>
      <w:pBdr>
        <w:top w:val="nil"/>
        <w:left w:val="nil"/>
        <w:bottom w:val="nil"/>
        <w:right w:val="nil"/>
        <w:between w:val="nil"/>
      </w:pBdr>
      <w:spacing w:after="0" w:line="276" w:lineRule="auto"/>
      <w:ind w:left="720"/>
      <w:contextualSpacing/>
    </w:pPr>
    <w:rPr>
      <w:rFonts w:ascii="Arial" w:eastAsia="Arial" w:hAnsi="Arial" w:cs="Arial"/>
      <w:color w:val="000000"/>
      <w:lang w:eastAsia="en-GB"/>
    </w:rPr>
  </w:style>
  <w:style w:type="numbering" w:customStyle="1" w:styleId="ImportedStyle8">
    <w:name w:val="Imported Style 8"/>
    <w:rsid w:val="0042246D"/>
    <w:pPr>
      <w:numPr>
        <w:numId w:val="1"/>
      </w:numPr>
    </w:pPr>
  </w:style>
  <w:style w:type="numbering" w:customStyle="1" w:styleId="ImportedStyle5">
    <w:name w:val="Imported Style 5"/>
    <w:rsid w:val="0042246D"/>
    <w:pPr>
      <w:numPr>
        <w:numId w:val="5"/>
      </w:numPr>
    </w:pPr>
  </w:style>
  <w:style w:type="paragraph" w:styleId="Header">
    <w:name w:val="header"/>
    <w:basedOn w:val="Normal"/>
    <w:link w:val="HeaderChar"/>
    <w:uiPriority w:val="99"/>
    <w:unhideWhenUsed/>
    <w:rsid w:val="00BA4B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BFE"/>
  </w:style>
  <w:style w:type="paragraph" w:styleId="Footer">
    <w:name w:val="footer"/>
    <w:basedOn w:val="Normal"/>
    <w:link w:val="FooterChar"/>
    <w:uiPriority w:val="99"/>
    <w:unhideWhenUsed/>
    <w:rsid w:val="00BA4B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5993E-A60F-4CF3-A200-AD5F409C7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Clarkson</dc:creator>
  <cp:keywords/>
  <dc:description/>
  <cp:lastModifiedBy>Jack Moore</cp:lastModifiedBy>
  <cp:revision>2</cp:revision>
  <dcterms:created xsi:type="dcterms:W3CDTF">2018-09-19T10:43:00Z</dcterms:created>
  <dcterms:modified xsi:type="dcterms:W3CDTF">2018-09-19T10:43:00Z</dcterms:modified>
</cp:coreProperties>
</file>